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6E" w:rsidRPr="0077636E" w:rsidRDefault="00582C6E" w:rsidP="00582C6E">
      <w:pPr>
        <w:jc w:val="right"/>
      </w:pPr>
      <w:r w:rsidRPr="0077636E">
        <w:t>Представляется еже</w:t>
      </w:r>
      <w:r w:rsidR="00772FB6" w:rsidRPr="0077636E">
        <w:t>годно</w:t>
      </w:r>
      <w:r w:rsidRPr="0077636E">
        <w:t xml:space="preserve"> до 1</w:t>
      </w:r>
      <w:r w:rsidR="00772FB6" w:rsidRPr="0077636E">
        <w:t xml:space="preserve">0 февраля года следующего </w:t>
      </w:r>
      <w:proofErr w:type="gramStart"/>
      <w:r w:rsidR="00772FB6" w:rsidRPr="0077636E">
        <w:t>за</w:t>
      </w:r>
      <w:proofErr w:type="gramEnd"/>
      <w:r w:rsidR="00772FB6" w:rsidRPr="0077636E">
        <w:t xml:space="preserve"> отчетным</w:t>
      </w:r>
    </w:p>
    <w:p w:rsidR="00582C6E" w:rsidRPr="0077636E" w:rsidRDefault="00582C6E" w:rsidP="00582C6E">
      <w:pPr>
        <w:jc w:val="right"/>
      </w:pPr>
      <w:r w:rsidRPr="0077636E">
        <w:t>в печатном и электронном виде</w:t>
      </w:r>
      <w:r w:rsidR="00772FB6" w:rsidRPr="0077636E">
        <w:t xml:space="preserve"> (в формате </w:t>
      </w:r>
      <w:r w:rsidR="00772FB6" w:rsidRPr="0077636E">
        <w:rPr>
          <w:lang w:val="en-US"/>
        </w:rPr>
        <w:t>doc</w:t>
      </w:r>
      <w:r w:rsidR="00772FB6" w:rsidRPr="0077636E">
        <w:t xml:space="preserve"> или </w:t>
      </w:r>
      <w:r w:rsidR="00772FB6" w:rsidRPr="0077636E">
        <w:rPr>
          <w:lang w:val="en-US"/>
        </w:rPr>
        <w:t>do</w:t>
      </w:r>
      <w:proofErr w:type="gramStart"/>
      <w:r w:rsidR="00772FB6" w:rsidRPr="0077636E">
        <w:t>с</w:t>
      </w:r>
      <w:proofErr w:type="gramEnd"/>
      <w:r w:rsidR="00772FB6" w:rsidRPr="0077636E">
        <w:rPr>
          <w:lang w:val="en-US"/>
        </w:rPr>
        <w:t>x</w:t>
      </w:r>
      <w:r w:rsidR="00772FB6" w:rsidRPr="0077636E">
        <w:t>)</w:t>
      </w:r>
    </w:p>
    <w:p w:rsidR="00165C58" w:rsidRPr="0077636E" w:rsidRDefault="00165C58" w:rsidP="00582C6E">
      <w:pPr>
        <w:jc w:val="right"/>
      </w:pPr>
    </w:p>
    <w:p w:rsidR="00582C6E" w:rsidRPr="00E4142C" w:rsidRDefault="00582C6E" w:rsidP="00582C6E">
      <w:pPr>
        <w:jc w:val="center"/>
        <w:rPr>
          <w:b/>
          <w:sz w:val="28"/>
          <w:szCs w:val="28"/>
        </w:rPr>
      </w:pPr>
      <w:r w:rsidRPr="00E4142C">
        <w:rPr>
          <w:b/>
          <w:sz w:val="28"/>
          <w:szCs w:val="28"/>
        </w:rPr>
        <w:t xml:space="preserve">Отчет </w:t>
      </w:r>
    </w:p>
    <w:p w:rsidR="00582C6E" w:rsidRPr="00E4142C" w:rsidRDefault="00582C6E" w:rsidP="00582C6E">
      <w:pPr>
        <w:jc w:val="center"/>
        <w:rPr>
          <w:b/>
          <w:sz w:val="28"/>
          <w:szCs w:val="28"/>
        </w:rPr>
      </w:pPr>
      <w:r w:rsidRPr="00E4142C">
        <w:rPr>
          <w:b/>
          <w:sz w:val="28"/>
          <w:szCs w:val="28"/>
        </w:rPr>
        <w:t xml:space="preserve">о ходе реализации муниципальной программы (МП) </w:t>
      </w:r>
    </w:p>
    <w:p w:rsidR="003547A1" w:rsidRDefault="003547A1" w:rsidP="00582C6E">
      <w:pPr>
        <w:jc w:val="center"/>
        <w:rPr>
          <w:sz w:val="28"/>
          <w:szCs w:val="28"/>
        </w:rPr>
      </w:pPr>
      <w:r w:rsidRPr="00B124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Капитальный и текущий ремонт общеобразовательных учреждений города Рубцовска» на 2017-2025</w:t>
      </w:r>
      <w:r w:rsidRPr="00B12419">
        <w:rPr>
          <w:sz w:val="28"/>
          <w:szCs w:val="28"/>
          <w:u w:val="single"/>
        </w:rPr>
        <w:t xml:space="preserve"> годы</w:t>
      </w:r>
      <w:r>
        <w:rPr>
          <w:sz w:val="28"/>
          <w:szCs w:val="28"/>
        </w:rPr>
        <w:t xml:space="preserve"> </w:t>
      </w:r>
    </w:p>
    <w:p w:rsidR="00582C6E" w:rsidRPr="00B836F5" w:rsidRDefault="001232B6" w:rsidP="00582C6E">
      <w:pPr>
        <w:jc w:val="center"/>
        <w:rPr>
          <w:sz w:val="28"/>
          <w:szCs w:val="28"/>
        </w:rPr>
      </w:pPr>
      <w:r>
        <w:rPr>
          <w:sz w:val="28"/>
          <w:szCs w:val="28"/>
        </w:rPr>
        <w:t>с изменениями внесенными постановлением</w:t>
      </w:r>
      <w:r w:rsidR="00C34A02">
        <w:rPr>
          <w:sz w:val="28"/>
          <w:szCs w:val="28"/>
        </w:rPr>
        <w:t xml:space="preserve"> </w:t>
      </w:r>
      <w:r w:rsidR="00773222">
        <w:rPr>
          <w:sz w:val="28"/>
          <w:szCs w:val="28"/>
        </w:rPr>
        <w:t>(</w:t>
      </w:r>
      <w:r w:rsidR="00772FB6">
        <w:rPr>
          <w:sz w:val="28"/>
          <w:szCs w:val="28"/>
        </w:rPr>
        <w:t>-</w:t>
      </w:r>
      <w:proofErr w:type="spellStart"/>
      <w:r w:rsidR="00772FB6">
        <w:rPr>
          <w:sz w:val="28"/>
          <w:szCs w:val="28"/>
        </w:rPr>
        <w:t>ями</w:t>
      </w:r>
      <w:proofErr w:type="spellEnd"/>
      <w:r w:rsidR="00772FB6">
        <w:rPr>
          <w:sz w:val="28"/>
          <w:szCs w:val="28"/>
        </w:rPr>
        <w:t>)</w:t>
      </w:r>
      <w:r>
        <w:rPr>
          <w:sz w:val="28"/>
          <w:szCs w:val="28"/>
        </w:rPr>
        <w:t xml:space="preserve"> от _</w:t>
      </w:r>
      <w:r w:rsidR="00795A04">
        <w:rPr>
          <w:sz w:val="28"/>
          <w:szCs w:val="28"/>
          <w:u w:val="single"/>
        </w:rPr>
        <w:t>27.12.2021</w:t>
      </w:r>
      <w:r>
        <w:rPr>
          <w:sz w:val="28"/>
          <w:szCs w:val="28"/>
        </w:rPr>
        <w:t>_ №___</w:t>
      </w:r>
      <w:r w:rsidR="00795A04" w:rsidRPr="00795A04">
        <w:rPr>
          <w:sz w:val="28"/>
          <w:szCs w:val="28"/>
          <w:u w:val="single"/>
        </w:rPr>
        <w:t>36</w:t>
      </w:r>
      <w:r w:rsidR="003547A1">
        <w:rPr>
          <w:sz w:val="28"/>
          <w:szCs w:val="28"/>
          <w:u w:val="single"/>
        </w:rPr>
        <w:t>4</w:t>
      </w:r>
      <w:r w:rsidR="00795A04" w:rsidRPr="00795A04">
        <w:rPr>
          <w:sz w:val="28"/>
          <w:szCs w:val="28"/>
          <w:u w:val="single"/>
        </w:rPr>
        <w:t>5</w:t>
      </w:r>
      <w:r>
        <w:rPr>
          <w:sz w:val="28"/>
          <w:szCs w:val="28"/>
        </w:rPr>
        <w:t>________</w:t>
      </w:r>
    </w:p>
    <w:p w:rsidR="00795A04" w:rsidRPr="00B12419" w:rsidRDefault="00582C6E" w:rsidP="00795A04">
      <w:pPr>
        <w:jc w:val="center"/>
        <w:rPr>
          <w:sz w:val="20"/>
          <w:szCs w:val="20"/>
          <w:u w:val="single"/>
        </w:rPr>
      </w:pPr>
      <w:r w:rsidRPr="00B2774E">
        <w:rPr>
          <w:sz w:val="20"/>
          <w:szCs w:val="20"/>
        </w:rPr>
        <w:t>___</w:t>
      </w:r>
      <w:r w:rsidR="00795A04" w:rsidRPr="00795A04">
        <w:rPr>
          <w:u w:val="single"/>
        </w:rPr>
        <w:t xml:space="preserve"> </w:t>
      </w:r>
      <w:r w:rsidR="00795A04" w:rsidRPr="00B12419">
        <w:rPr>
          <w:u w:val="single"/>
        </w:rPr>
        <w:t>Муниципальное казенное учреждение «Управление образования» города Рубцовска</w:t>
      </w:r>
    </w:p>
    <w:p w:rsidR="00582C6E" w:rsidRPr="00B2774E" w:rsidRDefault="00795A04" w:rsidP="00582C6E">
      <w:pPr>
        <w:jc w:val="center"/>
        <w:rPr>
          <w:sz w:val="20"/>
          <w:szCs w:val="20"/>
        </w:rPr>
      </w:pPr>
      <w:r w:rsidRPr="00B2774E">
        <w:rPr>
          <w:sz w:val="20"/>
          <w:szCs w:val="20"/>
        </w:rPr>
        <w:t xml:space="preserve"> </w:t>
      </w:r>
      <w:r w:rsidR="00582C6E" w:rsidRPr="00B2774E">
        <w:rPr>
          <w:sz w:val="20"/>
          <w:szCs w:val="20"/>
        </w:rPr>
        <w:t xml:space="preserve">(наименование организации, разработавшей </w:t>
      </w:r>
      <w:r w:rsidR="0067359C">
        <w:rPr>
          <w:sz w:val="20"/>
          <w:szCs w:val="20"/>
        </w:rPr>
        <w:t>МП</w:t>
      </w:r>
      <w:r w:rsidR="00582C6E" w:rsidRPr="00B2774E">
        <w:rPr>
          <w:sz w:val="20"/>
          <w:szCs w:val="20"/>
        </w:rPr>
        <w:t>)</w:t>
      </w:r>
    </w:p>
    <w:p w:rsidR="00582C6E" w:rsidRPr="00907D77" w:rsidRDefault="00582C6E" w:rsidP="00582C6E">
      <w:pPr>
        <w:jc w:val="center"/>
        <w:rPr>
          <w:sz w:val="16"/>
          <w:szCs w:val="16"/>
        </w:rPr>
      </w:pPr>
    </w:p>
    <w:p w:rsidR="00582C6E" w:rsidRDefault="00582C6E" w:rsidP="00582C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20_</w:t>
      </w:r>
      <w:r w:rsidR="00795A04">
        <w:rPr>
          <w:sz w:val="28"/>
          <w:szCs w:val="28"/>
          <w:u w:val="single"/>
        </w:rPr>
        <w:t>21</w:t>
      </w:r>
      <w:r>
        <w:rPr>
          <w:sz w:val="28"/>
          <w:szCs w:val="28"/>
        </w:rPr>
        <w:t>___год</w:t>
      </w:r>
    </w:p>
    <w:p w:rsidR="00582C6E" w:rsidRDefault="00320678" w:rsidP="00582C6E">
      <w:pPr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="00582C6E" w:rsidRPr="00872746">
        <w:rPr>
          <w:b/>
          <w:sz w:val="28"/>
          <w:szCs w:val="28"/>
        </w:rPr>
        <w:t>орма № 1.</w:t>
      </w:r>
      <w:r w:rsidR="00872746" w:rsidRPr="00872746">
        <w:rPr>
          <w:b/>
          <w:sz w:val="28"/>
          <w:szCs w:val="28"/>
        </w:rPr>
        <w:t>Ресурное обеспечение</w:t>
      </w:r>
      <w:r w:rsidR="001C7A57">
        <w:rPr>
          <w:b/>
          <w:sz w:val="28"/>
          <w:szCs w:val="28"/>
        </w:rPr>
        <w:t xml:space="preserve"> МП</w:t>
      </w:r>
    </w:p>
    <w:p w:rsidR="00707001" w:rsidRPr="00872746" w:rsidRDefault="00707001" w:rsidP="00582C6E">
      <w:pPr>
        <w:rPr>
          <w:b/>
          <w:sz w:val="28"/>
          <w:szCs w:val="28"/>
        </w:rPr>
      </w:pPr>
    </w:p>
    <w:tbl>
      <w:tblPr>
        <w:tblStyle w:val="a8"/>
        <w:tblW w:w="15309" w:type="dxa"/>
        <w:tblInd w:w="250" w:type="dxa"/>
        <w:tblLayout w:type="fixed"/>
        <w:tblLook w:val="04A0"/>
      </w:tblPr>
      <w:tblGrid>
        <w:gridCol w:w="567"/>
        <w:gridCol w:w="3119"/>
        <w:gridCol w:w="2248"/>
        <w:gridCol w:w="2496"/>
        <w:gridCol w:w="2351"/>
        <w:gridCol w:w="1760"/>
        <w:gridCol w:w="1056"/>
        <w:gridCol w:w="1712"/>
      </w:tblGrid>
      <w:tr w:rsidR="00864BA6" w:rsidRPr="00872746" w:rsidTr="0030698F">
        <w:trPr>
          <w:trHeight w:val="252"/>
        </w:trPr>
        <w:tc>
          <w:tcPr>
            <w:tcW w:w="567" w:type="dxa"/>
            <w:vMerge w:val="restart"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7274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72746">
              <w:rPr>
                <w:sz w:val="28"/>
                <w:szCs w:val="28"/>
              </w:rPr>
              <w:t>/</w:t>
            </w:r>
            <w:proofErr w:type="spellStart"/>
            <w:r w:rsidRPr="0087274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D20E50" w:rsidRPr="00872746" w:rsidRDefault="00DA2369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48" w:type="dxa"/>
            <w:vMerge w:val="restart"/>
          </w:tcPr>
          <w:p w:rsidR="007573E1" w:rsidRDefault="00864BA6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Функциональная классификация расходов -</w:t>
            </w:r>
          </w:p>
          <w:p w:rsidR="00D20E50" w:rsidRPr="00872746" w:rsidRDefault="00864BA6" w:rsidP="007573E1">
            <w:pPr>
              <w:jc w:val="center"/>
              <w:rPr>
                <w:sz w:val="28"/>
                <w:szCs w:val="28"/>
              </w:rPr>
            </w:pPr>
            <w:r w:rsidRPr="007573E1">
              <w:rPr>
                <w:i/>
                <w:sz w:val="28"/>
                <w:szCs w:val="28"/>
              </w:rPr>
              <w:t>к</w:t>
            </w:r>
            <w:r w:rsidR="00D20E50" w:rsidRPr="007573E1">
              <w:rPr>
                <w:i/>
                <w:sz w:val="28"/>
                <w:szCs w:val="28"/>
              </w:rPr>
              <w:t>од бюджетной классификации</w:t>
            </w:r>
            <w:r w:rsidRPr="007573E1">
              <w:rPr>
                <w:i/>
                <w:sz w:val="28"/>
                <w:szCs w:val="28"/>
              </w:rPr>
              <w:t xml:space="preserve"> согласно ОКЕИ</w:t>
            </w:r>
          </w:p>
        </w:tc>
        <w:tc>
          <w:tcPr>
            <w:tcW w:w="4847" w:type="dxa"/>
            <w:gridSpan w:val="2"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 </w:t>
            </w:r>
            <w:r w:rsidRPr="00872746">
              <w:rPr>
                <w:sz w:val="28"/>
                <w:szCs w:val="28"/>
              </w:rPr>
              <w:t>(тыс. руб.)</w:t>
            </w:r>
          </w:p>
        </w:tc>
        <w:tc>
          <w:tcPr>
            <w:tcW w:w="1760" w:type="dxa"/>
            <w:vMerge w:val="restart"/>
          </w:tcPr>
          <w:p w:rsidR="007573E1" w:rsidRDefault="00D20E50" w:rsidP="00CC7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Фактическое </w:t>
            </w:r>
          </w:p>
          <w:p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  <w:r w:rsidRPr="007573E1">
              <w:rPr>
                <w:i/>
                <w:sz w:val="28"/>
                <w:szCs w:val="28"/>
              </w:rPr>
              <w:t>кассовое исполнение</w:t>
            </w:r>
          </w:p>
          <w:p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(тыс. руб.)</w:t>
            </w:r>
          </w:p>
        </w:tc>
        <w:tc>
          <w:tcPr>
            <w:tcW w:w="2768" w:type="dxa"/>
            <w:gridSpan w:val="2"/>
            <w:vMerge w:val="restart"/>
          </w:tcPr>
          <w:p w:rsidR="00772FB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выполнения</w:t>
            </w:r>
          </w:p>
          <w:p w:rsidR="00772FB6" w:rsidRPr="007573E1" w:rsidRDefault="00772FB6" w:rsidP="00772FB6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7573E1">
              <w:rPr>
                <w:i/>
                <w:sz w:val="28"/>
                <w:szCs w:val="28"/>
              </w:rPr>
              <w:t>(факт/план</w:t>
            </w:r>
            <w:proofErr w:type="gramEnd"/>
          </w:p>
          <w:p w:rsidR="00D20E50" w:rsidRPr="00872746" w:rsidRDefault="007573E1" w:rsidP="00772FB6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×</w:t>
            </w:r>
            <w:r w:rsidR="00772FB6" w:rsidRPr="007573E1">
              <w:rPr>
                <w:i/>
                <w:sz w:val="28"/>
                <w:szCs w:val="28"/>
              </w:rPr>
              <w:t>100%)</w:t>
            </w:r>
            <w:r w:rsidR="00D20E50">
              <w:rPr>
                <w:sz w:val="28"/>
                <w:szCs w:val="28"/>
              </w:rPr>
              <w:t xml:space="preserve"> </w:t>
            </w:r>
          </w:p>
        </w:tc>
      </w:tr>
      <w:tr w:rsidR="00864BA6" w:rsidRPr="00872746" w:rsidTr="0030698F">
        <w:trPr>
          <w:trHeight w:val="408"/>
        </w:trPr>
        <w:tc>
          <w:tcPr>
            <w:tcW w:w="567" w:type="dxa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</w:tcPr>
          <w:p w:rsidR="00D20E50" w:rsidRPr="00872746" w:rsidRDefault="00864BA6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Предусмотрено решением о бюджете города </w:t>
            </w:r>
            <w:proofErr w:type="gramStart"/>
            <w:r>
              <w:rPr>
                <w:sz w:val="28"/>
                <w:szCs w:val="28"/>
              </w:rPr>
              <w:t>-</w:t>
            </w:r>
            <w:r w:rsidR="00CB3E27" w:rsidRPr="007573E1">
              <w:rPr>
                <w:i/>
                <w:sz w:val="28"/>
                <w:szCs w:val="28"/>
              </w:rPr>
              <w:t>с</w:t>
            </w:r>
            <w:proofErr w:type="gramEnd"/>
            <w:r w:rsidR="00CB3E27" w:rsidRPr="007573E1">
              <w:rPr>
                <w:i/>
                <w:sz w:val="28"/>
                <w:szCs w:val="28"/>
              </w:rPr>
              <w:t>огласно бюджетному ассигнованию</w:t>
            </w:r>
            <w:r w:rsidR="00CB3E27">
              <w:rPr>
                <w:sz w:val="28"/>
                <w:szCs w:val="28"/>
              </w:rPr>
              <w:t xml:space="preserve"> (1)</w:t>
            </w:r>
          </w:p>
        </w:tc>
        <w:tc>
          <w:tcPr>
            <w:tcW w:w="2351" w:type="dxa"/>
            <w:vMerge w:val="restart"/>
          </w:tcPr>
          <w:p w:rsidR="00D20E50" w:rsidRPr="00872746" w:rsidRDefault="00864BA6" w:rsidP="00CB3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Предусмотрено документом (постановлением) - </w:t>
            </w:r>
            <w:r w:rsidR="00CB3E27" w:rsidRPr="007573E1">
              <w:rPr>
                <w:i/>
                <w:sz w:val="28"/>
                <w:szCs w:val="28"/>
              </w:rPr>
              <w:t>по последнему утвержденному документу</w:t>
            </w:r>
            <w:r w:rsidR="00CB3E27">
              <w:rPr>
                <w:sz w:val="28"/>
                <w:szCs w:val="28"/>
              </w:rPr>
              <w:t xml:space="preserve">  (2)</w:t>
            </w:r>
          </w:p>
        </w:tc>
        <w:tc>
          <w:tcPr>
            <w:tcW w:w="1760" w:type="dxa"/>
            <w:vMerge/>
          </w:tcPr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8" w:type="dxa"/>
            <w:gridSpan w:val="2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</w:tr>
      <w:tr w:rsidR="00864BA6" w:rsidRPr="00872746" w:rsidTr="0030698F">
        <w:trPr>
          <w:trHeight w:val="624"/>
        </w:trPr>
        <w:tc>
          <w:tcPr>
            <w:tcW w:w="567" w:type="dxa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vMerge/>
          </w:tcPr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vMerge/>
          </w:tcPr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(1)</w:t>
            </w:r>
          </w:p>
        </w:tc>
        <w:tc>
          <w:tcPr>
            <w:tcW w:w="1712" w:type="dxa"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(2)</w:t>
            </w:r>
          </w:p>
        </w:tc>
      </w:tr>
      <w:tr w:rsidR="0030698F" w:rsidRPr="0030698F" w:rsidTr="0030698F">
        <w:tc>
          <w:tcPr>
            <w:tcW w:w="567" w:type="dxa"/>
          </w:tcPr>
          <w:p w:rsidR="0030698F" w:rsidRPr="0030698F" w:rsidRDefault="0030698F" w:rsidP="0030698F">
            <w:pPr>
              <w:jc w:val="center"/>
            </w:pPr>
            <w:r w:rsidRPr="0030698F">
              <w:t>1.</w:t>
            </w:r>
          </w:p>
        </w:tc>
        <w:tc>
          <w:tcPr>
            <w:tcW w:w="3119" w:type="dxa"/>
          </w:tcPr>
          <w:p w:rsidR="0030698F" w:rsidRPr="0030698F" w:rsidRDefault="0030698F" w:rsidP="0030698F">
            <w:pPr>
              <w:jc w:val="center"/>
              <w:rPr>
                <w:iCs/>
              </w:rPr>
            </w:pPr>
            <w:r w:rsidRPr="0030698F">
              <w:rPr>
                <w:iCs/>
              </w:rPr>
              <w:t>2.</w:t>
            </w:r>
          </w:p>
        </w:tc>
        <w:tc>
          <w:tcPr>
            <w:tcW w:w="2248" w:type="dxa"/>
          </w:tcPr>
          <w:p w:rsidR="0030698F" w:rsidRPr="0030698F" w:rsidRDefault="0030698F" w:rsidP="0030698F">
            <w:pPr>
              <w:jc w:val="center"/>
            </w:pPr>
            <w:r w:rsidRPr="0030698F">
              <w:t>3.</w:t>
            </w:r>
          </w:p>
        </w:tc>
        <w:tc>
          <w:tcPr>
            <w:tcW w:w="2496" w:type="dxa"/>
          </w:tcPr>
          <w:p w:rsidR="0030698F" w:rsidRPr="0030698F" w:rsidRDefault="0030698F" w:rsidP="0030698F">
            <w:pPr>
              <w:jc w:val="center"/>
            </w:pPr>
            <w:r w:rsidRPr="0030698F">
              <w:t>4.</w:t>
            </w:r>
          </w:p>
        </w:tc>
        <w:tc>
          <w:tcPr>
            <w:tcW w:w="2351" w:type="dxa"/>
          </w:tcPr>
          <w:p w:rsidR="0030698F" w:rsidRPr="0030698F" w:rsidRDefault="0030698F" w:rsidP="0030698F">
            <w:pPr>
              <w:jc w:val="center"/>
            </w:pPr>
            <w:r w:rsidRPr="0030698F">
              <w:t>5.</w:t>
            </w:r>
          </w:p>
        </w:tc>
        <w:tc>
          <w:tcPr>
            <w:tcW w:w="1760" w:type="dxa"/>
          </w:tcPr>
          <w:p w:rsidR="0030698F" w:rsidRPr="0030698F" w:rsidRDefault="0030698F" w:rsidP="0030698F">
            <w:pPr>
              <w:jc w:val="center"/>
            </w:pPr>
            <w:r w:rsidRPr="0030698F">
              <w:t>6.</w:t>
            </w:r>
          </w:p>
        </w:tc>
        <w:tc>
          <w:tcPr>
            <w:tcW w:w="1056" w:type="dxa"/>
          </w:tcPr>
          <w:p w:rsidR="0030698F" w:rsidRPr="0030698F" w:rsidRDefault="0030698F" w:rsidP="0030698F">
            <w:pPr>
              <w:jc w:val="center"/>
            </w:pPr>
            <w:r w:rsidRPr="0030698F">
              <w:t>7.</w:t>
            </w:r>
          </w:p>
        </w:tc>
        <w:tc>
          <w:tcPr>
            <w:tcW w:w="1712" w:type="dxa"/>
          </w:tcPr>
          <w:p w:rsidR="0030698F" w:rsidRPr="0030698F" w:rsidRDefault="0030698F" w:rsidP="0030698F">
            <w:pPr>
              <w:jc w:val="center"/>
            </w:pPr>
            <w:r w:rsidRPr="0030698F">
              <w:t>8.</w:t>
            </w:r>
          </w:p>
        </w:tc>
      </w:tr>
      <w:tr w:rsidR="003547A1" w:rsidRPr="00872746" w:rsidTr="0030698F">
        <w:tc>
          <w:tcPr>
            <w:tcW w:w="567" w:type="dxa"/>
          </w:tcPr>
          <w:p w:rsidR="003547A1" w:rsidRPr="00872746" w:rsidRDefault="003547A1" w:rsidP="00582C6E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547A1" w:rsidRPr="00DA2369" w:rsidRDefault="003547A1" w:rsidP="00530998">
            <w:pPr>
              <w:rPr>
                <w:rFonts w:asciiTheme="minorHAnsi" w:hAnsiTheme="minorHAnsi"/>
                <w:b/>
                <w:iCs/>
                <w:sz w:val="28"/>
                <w:szCs w:val="28"/>
              </w:rPr>
            </w:pPr>
            <w:r w:rsidRPr="007573E1">
              <w:rPr>
                <w:rFonts w:ascii="Roboto" w:hAnsi="Roboto"/>
                <w:b/>
                <w:iCs/>
                <w:sz w:val="28"/>
                <w:szCs w:val="28"/>
              </w:rPr>
              <w:t>ВСЕГО</w:t>
            </w:r>
            <w:r>
              <w:rPr>
                <w:rFonts w:asciiTheme="minorHAnsi" w:hAnsiTheme="minorHAnsi"/>
                <w:b/>
                <w:iCs/>
                <w:sz w:val="28"/>
                <w:szCs w:val="28"/>
              </w:rPr>
              <w:t>*</w:t>
            </w:r>
          </w:p>
        </w:tc>
        <w:tc>
          <w:tcPr>
            <w:tcW w:w="2248" w:type="dxa"/>
          </w:tcPr>
          <w:p w:rsidR="003547A1" w:rsidRPr="00872746" w:rsidRDefault="003373A1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0702</w:t>
            </w:r>
          </w:p>
        </w:tc>
        <w:tc>
          <w:tcPr>
            <w:tcW w:w="2496" w:type="dxa"/>
          </w:tcPr>
          <w:p w:rsidR="003547A1" w:rsidRPr="00872746" w:rsidRDefault="003547A1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351" w:type="dxa"/>
          </w:tcPr>
          <w:p w:rsidR="003547A1" w:rsidRPr="00872746" w:rsidRDefault="003547A1" w:rsidP="0035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1760" w:type="dxa"/>
          </w:tcPr>
          <w:p w:rsidR="003547A1" w:rsidRPr="00872746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1056" w:type="dxa"/>
          </w:tcPr>
          <w:p w:rsidR="003547A1" w:rsidRPr="00872746" w:rsidRDefault="003547A1" w:rsidP="0035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109,8</w:t>
            </w:r>
          </w:p>
        </w:tc>
        <w:tc>
          <w:tcPr>
            <w:tcW w:w="1712" w:type="dxa"/>
          </w:tcPr>
          <w:p w:rsidR="003547A1" w:rsidRPr="00872746" w:rsidRDefault="003547A1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547A1" w:rsidRPr="00872746" w:rsidTr="0030698F">
        <w:tc>
          <w:tcPr>
            <w:tcW w:w="567" w:type="dxa"/>
          </w:tcPr>
          <w:p w:rsidR="003547A1" w:rsidRPr="00872746" w:rsidRDefault="003547A1" w:rsidP="00582C6E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547A1" w:rsidRPr="00530998" w:rsidRDefault="003547A1" w:rsidP="00530998">
            <w:pPr>
              <w:rPr>
                <w:rFonts w:ascii="Roboto" w:hAnsi="Roboto"/>
                <w:i/>
                <w:iCs/>
                <w:sz w:val="28"/>
                <w:szCs w:val="28"/>
              </w:rPr>
            </w:pPr>
            <w:r>
              <w:rPr>
                <w:rFonts w:ascii="Roboto" w:hAnsi="Roboto"/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2248" w:type="dxa"/>
          </w:tcPr>
          <w:p w:rsidR="003547A1" w:rsidRPr="00872746" w:rsidRDefault="003547A1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</w:tcPr>
          <w:p w:rsidR="003547A1" w:rsidRPr="00872746" w:rsidRDefault="003547A1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3547A1" w:rsidRPr="00872746" w:rsidRDefault="003547A1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3547A1" w:rsidRPr="00872746" w:rsidRDefault="003547A1" w:rsidP="003008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:rsidR="003547A1" w:rsidRPr="00872746" w:rsidRDefault="003547A1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3547A1" w:rsidRPr="00872746" w:rsidRDefault="003547A1" w:rsidP="00795A04">
            <w:pPr>
              <w:jc w:val="center"/>
              <w:rPr>
                <w:sz w:val="28"/>
                <w:szCs w:val="28"/>
              </w:rPr>
            </w:pPr>
          </w:p>
        </w:tc>
      </w:tr>
      <w:tr w:rsidR="003547A1" w:rsidRPr="00872746" w:rsidTr="0030698F">
        <w:tc>
          <w:tcPr>
            <w:tcW w:w="567" w:type="dxa"/>
          </w:tcPr>
          <w:p w:rsidR="003547A1" w:rsidRPr="00872746" w:rsidRDefault="003547A1" w:rsidP="00582C6E">
            <w:pPr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3547A1" w:rsidRPr="00872746" w:rsidRDefault="003547A1" w:rsidP="00C34A02">
            <w:pPr>
              <w:rPr>
                <w:sz w:val="28"/>
                <w:szCs w:val="28"/>
              </w:rPr>
            </w:pPr>
            <w:r>
              <w:rPr>
                <w:rFonts w:ascii="Roboto" w:hAnsi="Roboto"/>
                <w:i/>
                <w:iCs/>
                <w:sz w:val="28"/>
                <w:szCs w:val="28"/>
              </w:rPr>
              <w:t>Бюджет</w:t>
            </w:r>
            <w:r>
              <w:rPr>
                <w:rFonts w:asciiTheme="minorHAnsi" w:hAnsiTheme="minorHAnsi"/>
                <w:i/>
                <w:iCs/>
                <w:sz w:val="28"/>
                <w:szCs w:val="28"/>
              </w:rPr>
              <w:t xml:space="preserve"> </w:t>
            </w:r>
            <w:r w:rsidRPr="00530998">
              <w:rPr>
                <w:rFonts w:ascii="Roboto" w:hAnsi="Roboto"/>
                <w:i/>
                <w:iCs/>
                <w:sz w:val="28"/>
                <w:szCs w:val="28"/>
              </w:rPr>
              <w:t>муниципального образования</w:t>
            </w:r>
            <w:r>
              <w:rPr>
                <w:rFonts w:asciiTheme="minorHAnsi" w:hAnsiTheme="minorHAnsi"/>
                <w:i/>
                <w:iCs/>
                <w:sz w:val="28"/>
                <w:szCs w:val="28"/>
              </w:rPr>
              <w:t xml:space="preserve"> </w:t>
            </w:r>
            <w:r w:rsidRPr="00530998">
              <w:rPr>
                <w:rFonts w:ascii="Roboto" w:hAnsi="Roboto"/>
                <w:i/>
                <w:iCs/>
                <w:sz w:val="28"/>
                <w:szCs w:val="28"/>
              </w:rPr>
              <w:t xml:space="preserve">с учетом полученных </w:t>
            </w:r>
            <w:r>
              <w:rPr>
                <w:rFonts w:ascii="Roboto" w:hAnsi="Roboto"/>
                <w:i/>
                <w:iCs/>
                <w:sz w:val="28"/>
                <w:szCs w:val="28"/>
              </w:rPr>
              <w:t>межбюджетных трансфертов (</w:t>
            </w:r>
            <w:r w:rsidRPr="00530998">
              <w:rPr>
                <w:rFonts w:ascii="Roboto" w:hAnsi="Roboto"/>
                <w:i/>
                <w:iCs/>
                <w:sz w:val="28"/>
                <w:szCs w:val="28"/>
              </w:rPr>
              <w:t>МБТ</w:t>
            </w:r>
            <w:r>
              <w:rPr>
                <w:rFonts w:asciiTheme="minorHAnsi" w:hAnsiTheme="minorHAnsi"/>
                <w:i/>
                <w:iCs/>
                <w:sz w:val="28"/>
                <w:szCs w:val="28"/>
              </w:rPr>
              <w:t xml:space="preserve">) </w:t>
            </w:r>
            <w:r w:rsidRPr="003070D6">
              <w:rPr>
                <w:rFonts w:ascii="Roboto" w:hAnsi="Roboto"/>
                <w:i/>
                <w:iCs/>
                <w:sz w:val="28"/>
                <w:szCs w:val="28"/>
              </w:rPr>
              <w:t xml:space="preserve">краевого и федерального бюджетов </w:t>
            </w:r>
            <w:r>
              <w:rPr>
                <w:rFonts w:ascii="Roboto" w:hAnsi="Roboto"/>
                <w:i/>
                <w:iCs/>
                <w:sz w:val="28"/>
                <w:szCs w:val="28"/>
              </w:rPr>
              <w:t xml:space="preserve">- </w:t>
            </w:r>
            <w:r w:rsidRPr="0030698F">
              <w:rPr>
                <w:rFonts w:ascii="Roboto" w:hAnsi="Roboto"/>
                <w:b/>
                <w:i/>
                <w:iCs/>
                <w:sz w:val="28"/>
                <w:szCs w:val="28"/>
              </w:rPr>
              <w:t>б</w:t>
            </w:r>
            <w:r w:rsidRPr="0030698F">
              <w:rPr>
                <w:b/>
                <w:i/>
                <w:sz w:val="28"/>
                <w:szCs w:val="28"/>
              </w:rPr>
              <w:t>юджет города</w:t>
            </w:r>
            <w:r w:rsidRPr="0030698F">
              <w:rPr>
                <w:i/>
                <w:sz w:val="28"/>
                <w:szCs w:val="28"/>
              </w:rPr>
              <w:t>**</w:t>
            </w:r>
          </w:p>
        </w:tc>
        <w:tc>
          <w:tcPr>
            <w:tcW w:w="2248" w:type="dxa"/>
          </w:tcPr>
          <w:p w:rsidR="003547A1" w:rsidRPr="00872746" w:rsidRDefault="003373A1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0702</w:t>
            </w:r>
          </w:p>
        </w:tc>
        <w:tc>
          <w:tcPr>
            <w:tcW w:w="2496" w:type="dxa"/>
          </w:tcPr>
          <w:p w:rsidR="003547A1" w:rsidRPr="00872746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351" w:type="dxa"/>
          </w:tcPr>
          <w:p w:rsidR="003547A1" w:rsidRPr="00872746" w:rsidRDefault="003547A1" w:rsidP="00354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1760" w:type="dxa"/>
          </w:tcPr>
          <w:p w:rsidR="003547A1" w:rsidRPr="00872746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1056" w:type="dxa"/>
          </w:tcPr>
          <w:p w:rsidR="003547A1" w:rsidRPr="00872746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109,8</w:t>
            </w:r>
          </w:p>
        </w:tc>
        <w:tc>
          <w:tcPr>
            <w:tcW w:w="1712" w:type="dxa"/>
          </w:tcPr>
          <w:p w:rsidR="003547A1" w:rsidRPr="00872746" w:rsidRDefault="003547A1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547A1" w:rsidRPr="00872746" w:rsidTr="0030698F">
        <w:tc>
          <w:tcPr>
            <w:tcW w:w="567" w:type="dxa"/>
          </w:tcPr>
          <w:p w:rsidR="003547A1" w:rsidRPr="00872746" w:rsidRDefault="003547A1" w:rsidP="00582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872746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3547A1" w:rsidRPr="0030698F" w:rsidRDefault="003547A1" w:rsidP="00CB3E27">
            <w:pPr>
              <w:rPr>
                <w:b/>
                <w:i/>
                <w:sz w:val="28"/>
                <w:szCs w:val="28"/>
              </w:rPr>
            </w:pPr>
            <w:r w:rsidRPr="0030698F">
              <w:rPr>
                <w:b/>
                <w:i/>
                <w:sz w:val="28"/>
                <w:szCs w:val="28"/>
              </w:rPr>
              <w:t>Внебюджетные источники</w:t>
            </w:r>
          </w:p>
        </w:tc>
        <w:tc>
          <w:tcPr>
            <w:tcW w:w="2248" w:type="dxa"/>
          </w:tcPr>
          <w:p w:rsidR="003547A1" w:rsidRPr="00872746" w:rsidRDefault="003373A1" w:rsidP="003373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0702</w:t>
            </w:r>
          </w:p>
        </w:tc>
        <w:tc>
          <w:tcPr>
            <w:tcW w:w="2496" w:type="dxa"/>
          </w:tcPr>
          <w:p w:rsidR="003547A1" w:rsidRPr="00872746" w:rsidRDefault="003547A1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51" w:type="dxa"/>
          </w:tcPr>
          <w:p w:rsidR="003547A1" w:rsidRPr="00872746" w:rsidRDefault="003547A1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0" w:type="dxa"/>
          </w:tcPr>
          <w:p w:rsidR="003547A1" w:rsidRPr="00872746" w:rsidRDefault="003547A1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56" w:type="dxa"/>
          </w:tcPr>
          <w:p w:rsidR="003547A1" w:rsidRPr="00872746" w:rsidRDefault="003547A1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2" w:type="dxa"/>
          </w:tcPr>
          <w:p w:rsidR="003547A1" w:rsidRPr="00872746" w:rsidRDefault="003547A1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D1F42" w:rsidRDefault="000D1F42" w:rsidP="001C7A57">
      <w:pPr>
        <w:rPr>
          <w:b/>
          <w:sz w:val="28"/>
          <w:szCs w:val="28"/>
        </w:rPr>
      </w:pPr>
    </w:p>
    <w:p w:rsidR="00582C6E" w:rsidRDefault="00582C6E" w:rsidP="00C34A02">
      <w:pPr>
        <w:rPr>
          <w:b/>
          <w:sz w:val="28"/>
          <w:szCs w:val="28"/>
        </w:rPr>
      </w:pPr>
      <w:r w:rsidRPr="001C7A57">
        <w:rPr>
          <w:b/>
          <w:sz w:val="28"/>
          <w:szCs w:val="28"/>
        </w:rPr>
        <w:t>Форма № 2.</w:t>
      </w:r>
      <w:r w:rsidR="00F11D20">
        <w:rPr>
          <w:b/>
          <w:sz w:val="28"/>
          <w:szCs w:val="28"/>
        </w:rPr>
        <w:t xml:space="preserve"> </w:t>
      </w:r>
      <w:r w:rsidR="001C7A57" w:rsidRPr="001C7A57">
        <w:rPr>
          <w:b/>
          <w:sz w:val="28"/>
          <w:szCs w:val="28"/>
        </w:rPr>
        <w:t xml:space="preserve">Показатели </w:t>
      </w:r>
      <w:r w:rsidR="001C7A57">
        <w:rPr>
          <w:b/>
          <w:sz w:val="28"/>
          <w:szCs w:val="28"/>
        </w:rPr>
        <w:t>(индикаторы</w:t>
      </w:r>
      <w:r w:rsidR="00165C58">
        <w:rPr>
          <w:b/>
          <w:sz w:val="28"/>
          <w:szCs w:val="28"/>
        </w:rPr>
        <w:t>)</w:t>
      </w:r>
      <w:r w:rsidR="001C7A57">
        <w:rPr>
          <w:b/>
          <w:sz w:val="28"/>
          <w:szCs w:val="28"/>
        </w:rPr>
        <w:t xml:space="preserve"> МП</w:t>
      </w:r>
    </w:p>
    <w:p w:rsidR="008F7F9D" w:rsidRPr="001C7A57" w:rsidRDefault="008F7F9D" w:rsidP="001C7A57">
      <w:pPr>
        <w:rPr>
          <w:b/>
          <w:sz w:val="28"/>
          <w:szCs w:val="28"/>
        </w:rPr>
      </w:pPr>
    </w:p>
    <w:tbl>
      <w:tblPr>
        <w:tblStyle w:val="a8"/>
        <w:tblW w:w="15877" w:type="dxa"/>
        <w:tblInd w:w="-318" w:type="dxa"/>
        <w:tblLayout w:type="fixed"/>
        <w:tblLook w:val="01E0"/>
      </w:tblPr>
      <w:tblGrid>
        <w:gridCol w:w="568"/>
        <w:gridCol w:w="4536"/>
        <w:gridCol w:w="1134"/>
        <w:gridCol w:w="1418"/>
        <w:gridCol w:w="1417"/>
        <w:gridCol w:w="1276"/>
        <w:gridCol w:w="2126"/>
        <w:gridCol w:w="3402"/>
      </w:tblGrid>
      <w:tr w:rsidR="00773222" w:rsidTr="00E27F6B">
        <w:tc>
          <w:tcPr>
            <w:tcW w:w="568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показателя, индикатора МП</w:t>
            </w:r>
          </w:p>
          <w:p w:rsidR="00773222" w:rsidRDefault="00773222" w:rsidP="001C7A57">
            <w:pPr>
              <w:jc w:val="center"/>
              <w:rPr>
                <w:sz w:val="28"/>
                <w:szCs w:val="28"/>
              </w:rPr>
            </w:pPr>
            <w:r w:rsidRPr="00B277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(согласно паспорту</w:t>
            </w:r>
            <w:r w:rsidRPr="00B2774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Еди</w:t>
            </w:r>
            <w:r w:rsidR="00E27F6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ница</w:t>
            </w:r>
            <w:proofErr w:type="spellEnd"/>
            <w:proofErr w:type="gramEnd"/>
          </w:p>
          <w:p w:rsidR="00773222" w:rsidRDefault="00E27F6B" w:rsidP="00E27F6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</w:t>
            </w:r>
            <w:r w:rsidR="00773222">
              <w:rPr>
                <w:sz w:val="28"/>
                <w:szCs w:val="28"/>
              </w:rPr>
              <w:t>зме</w:t>
            </w:r>
            <w:r>
              <w:rPr>
                <w:sz w:val="28"/>
                <w:szCs w:val="28"/>
              </w:rPr>
              <w:t>-</w:t>
            </w:r>
            <w:r w:rsidR="00773222">
              <w:rPr>
                <w:sz w:val="28"/>
                <w:szCs w:val="28"/>
              </w:rPr>
              <w:t>рения</w:t>
            </w:r>
            <w:proofErr w:type="spellEnd"/>
            <w:proofErr w:type="gramEnd"/>
          </w:p>
        </w:tc>
        <w:tc>
          <w:tcPr>
            <w:tcW w:w="1418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отчетный год</w:t>
            </w:r>
          </w:p>
        </w:tc>
        <w:tc>
          <w:tcPr>
            <w:tcW w:w="1417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773222" w:rsidRDefault="00773222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год</w:t>
            </w:r>
          </w:p>
        </w:tc>
        <w:tc>
          <w:tcPr>
            <w:tcW w:w="1276" w:type="dxa"/>
          </w:tcPr>
          <w:p w:rsidR="001009C5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плану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% 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отклонение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(+) (</w:t>
            </w:r>
            <w:r w:rsidRPr="0076418A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Комментарии по отклонениям </w:t>
            </w:r>
          </w:p>
        </w:tc>
        <w:tc>
          <w:tcPr>
            <w:tcW w:w="3402" w:type="dxa"/>
          </w:tcPr>
          <w:p w:rsidR="00773222" w:rsidRDefault="00773222" w:rsidP="00387FAC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Реализовавшиеся угрозы/риски</w:t>
            </w:r>
          </w:p>
          <w:p w:rsidR="00773222" w:rsidRDefault="00773222" w:rsidP="00773222">
            <w:pPr>
              <w:jc w:val="center"/>
              <w:rPr>
                <w:sz w:val="28"/>
                <w:szCs w:val="28"/>
              </w:rPr>
            </w:pPr>
          </w:p>
        </w:tc>
      </w:tr>
      <w:tr w:rsidR="003547A1" w:rsidTr="00E27F6B">
        <w:tc>
          <w:tcPr>
            <w:tcW w:w="568" w:type="dxa"/>
          </w:tcPr>
          <w:p w:rsidR="003547A1" w:rsidRDefault="003547A1" w:rsidP="000B79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547A1" w:rsidRPr="0095606C" w:rsidRDefault="003547A1" w:rsidP="003008F7">
            <w:pPr>
              <w:jc w:val="both"/>
              <w:rPr>
                <w:sz w:val="28"/>
                <w:szCs w:val="28"/>
              </w:rPr>
            </w:pPr>
            <w:r w:rsidRPr="0095606C">
              <w:rPr>
                <w:sz w:val="28"/>
                <w:szCs w:val="28"/>
              </w:rPr>
              <w:t>Доля обучающихся общеобразовательных учреждений в современных и безопасных условиях</w:t>
            </w:r>
          </w:p>
        </w:tc>
        <w:tc>
          <w:tcPr>
            <w:tcW w:w="1134" w:type="dxa"/>
          </w:tcPr>
          <w:p w:rsidR="003547A1" w:rsidRPr="0082530B" w:rsidRDefault="003547A1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3547A1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417" w:type="dxa"/>
          </w:tcPr>
          <w:p w:rsidR="003547A1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87,9</w:t>
            </w:r>
          </w:p>
        </w:tc>
        <w:tc>
          <w:tcPr>
            <w:tcW w:w="1276" w:type="dxa"/>
          </w:tcPr>
          <w:p w:rsidR="003547A1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2126" w:type="dxa"/>
          </w:tcPr>
          <w:p w:rsidR="003547A1" w:rsidRDefault="003547A1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547A1" w:rsidRDefault="003547A1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3547A1" w:rsidTr="00E27F6B">
        <w:tc>
          <w:tcPr>
            <w:tcW w:w="568" w:type="dxa"/>
          </w:tcPr>
          <w:p w:rsidR="003547A1" w:rsidRDefault="003547A1" w:rsidP="000B79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547A1" w:rsidRPr="0095606C" w:rsidRDefault="003547A1" w:rsidP="003008F7">
            <w:pPr>
              <w:jc w:val="both"/>
              <w:rPr>
                <w:sz w:val="28"/>
                <w:szCs w:val="28"/>
              </w:rPr>
            </w:pPr>
            <w:r w:rsidRPr="0095606C">
              <w:rPr>
                <w:sz w:val="28"/>
                <w:szCs w:val="28"/>
              </w:rPr>
              <w:t>Количество учреждений, в которых проведены ремонтные работы с начала реализации программы</w:t>
            </w:r>
          </w:p>
        </w:tc>
        <w:tc>
          <w:tcPr>
            <w:tcW w:w="1134" w:type="dxa"/>
          </w:tcPr>
          <w:p w:rsidR="003547A1" w:rsidRPr="0082530B" w:rsidRDefault="003547A1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3547A1" w:rsidRPr="0095606C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3547A1" w:rsidRPr="0095606C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547A1" w:rsidRPr="0095606C" w:rsidRDefault="003547A1" w:rsidP="003008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:rsidR="003547A1" w:rsidRDefault="003547A1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547A1" w:rsidRDefault="003547A1" w:rsidP="000B791C">
            <w:pPr>
              <w:jc w:val="right"/>
              <w:rPr>
                <w:sz w:val="28"/>
                <w:szCs w:val="28"/>
              </w:rPr>
            </w:pPr>
          </w:p>
        </w:tc>
      </w:tr>
    </w:tbl>
    <w:p w:rsidR="00582C6E" w:rsidRDefault="00582C6E" w:rsidP="00582C6E">
      <w:pPr>
        <w:jc w:val="right"/>
        <w:rPr>
          <w:sz w:val="28"/>
          <w:szCs w:val="28"/>
        </w:rPr>
      </w:pPr>
    </w:p>
    <w:p w:rsidR="00BD43F5" w:rsidRDefault="00BD43F5" w:rsidP="00E27F6B">
      <w:pPr>
        <w:jc w:val="both"/>
        <w:rPr>
          <w:sz w:val="28"/>
          <w:szCs w:val="28"/>
        </w:rPr>
      </w:pPr>
    </w:p>
    <w:p w:rsidR="00E27F6B" w:rsidRDefault="00E27F6B" w:rsidP="00E27F6B">
      <w:pPr>
        <w:jc w:val="both"/>
      </w:pPr>
      <w:r>
        <w:rPr>
          <w:sz w:val="28"/>
          <w:szCs w:val="28"/>
        </w:rPr>
        <w:t xml:space="preserve">Начальник МКУ «Управление образования»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Рубцовска     _____________________                   </w:t>
      </w:r>
      <w:proofErr w:type="spellStart"/>
      <w:r>
        <w:rPr>
          <w:sz w:val="28"/>
          <w:szCs w:val="28"/>
        </w:rPr>
        <w:t>Мищерин</w:t>
      </w:r>
      <w:proofErr w:type="spellEnd"/>
      <w:r w:rsidRPr="00BB20EE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Алексей Алексеевич</w:t>
      </w:r>
    </w:p>
    <w:p w:rsidR="00E27F6B" w:rsidRPr="002E61CB" w:rsidRDefault="00E27F6B" w:rsidP="00BD43F5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sz w:val="20"/>
          <w:szCs w:val="20"/>
        </w:rPr>
        <w:t>(подпись)                                                                     (</w:t>
      </w:r>
      <w:r w:rsidRPr="002E61CB">
        <w:rPr>
          <w:sz w:val="20"/>
          <w:szCs w:val="20"/>
        </w:rPr>
        <w:t>Фамилия И</w:t>
      </w:r>
      <w:r>
        <w:rPr>
          <w:sz w:val="20"/>
          <w:szCs w:val="20"/>
        </w:rPr>
        <w:t xml:space="preserve">мя </w:t>
      </w:r>
      <w:r w:rsidRPr="002E61CB">
        <w:rPr>
          <w:sz w:val="20"/>
          <w:szCs w:val="20"/>
        </w:rPr>
        <w:t>О</w:t>
      </w:r>
      <w:r>
        <w:rPr>
          <w:sz w:val="20"/>
          <w:szCs w:val="20"/>
        </w:rPr>
        <w:t>тчество)</w:t>
      </w:r>
    </w:p>
    <w:p w:rsidR="00582C6E" w:rsidRDefault="00582C6E" w:rsidP="008F31D2">
      <w:pPr>
        <w:tabs>
          <w:tab w:val="center" w:pos="5529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</w:t>
      </w:r>
      <w:r w:rsidR="00773222">
        <w:rPr>
          <w:sz w:val="28"/>
          <w:szCs w:val="28"/>
        </w:rPr>
        <w:t xml:space="preserve">итель </w:t>
      </w:r>
      <w:proofErr w:type="spellStart"/>
      <w:r w:rsidR="00773222">
        <w:rPr>
          <w:sz w:val="28"/>
          <w:szCs w:val="28"/>
        </w:rPr>
        <w:t>___</w:t>
      </w:r>
      <w:r w:rsidR="00BD43F5">
        <w:rPr>
          <w:sz w:val="28"/>
          <w:szCs w:val="28"/>
          <w:u w:val="single"/>
        </w:rPr>
        <w:t>Костенко</w:t>
      </w:r>
      <w:proofErr w:type="spellEnd"/>
      <w:r w:rsidR="00BD43F5">
        <w:rPr>
          <w:sz w:val="28"/>
          <w:szCs w:val="28"/>
          <w:u w:val="single"/>
        </w:rPr>
        <w:t xml:space="preserve"> Тамара Викторовна</w:t>
      </w:r>
      <w:r w:rsidR="00773222">
        <w:rPr>
          <w:sz w:val="28"/>
          <w:szCs w:val="28"/>
        </w:rPr>
        <w:t>______</w:t>
      </w:r>
      <w:r w:rsidR="00530ED8">
        <w:rPr>
          <w:sz w:val="28"/>
          <w:szCs w:val="28"/>
        </w:rPr>
        <w:t>______</w:t>
      </w:r>
      <w:r w:rsidR="00773222">
        <w:rPr>
          <w:sz w:val="28"/>
          <w:szCs w:val="28"/>
        </w:rPr>
        <w:t xml:space="preserve">   </w:t>
      </w:r>
    </w:p>
    <w:p w:rsidR="00582C6E" w:rsidRPr="00773222" w:rsidRDefault="00582C6E" w:rsidP="00582C6E">
      <w:pPr>
        <w:jc w:val="both"/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(</w:t>
      </w:r>
      <w:r w:rsidRPr="002E61CB">
        <w:rPr>
          <w:sz w:val="20"/>
          <w:szCs w:val="20"/>
        </w:rPr>
        <w:t>Фамилия И</w:t>
      </w:r>
      <w:r>
        <w:rPr>
          <w:sz w:val="20"/>
          <w:szCs w:val="20"/>
        </w:rPr>
        <w:t>мя Отчество)</w:t>
      </w:r>
    </w:p>
    <w:p w:rsidR="00530ED8" w:rsidRPr="00773222" w:rsidRDefault="00582C6E" w:rsidP="00530ED8">
      <w:pPr>
        <w:jc w:val="both"/>
        <w:rPr>
          <w:sz w:val="28"/>
          <w:szCs w:val="28"/>
        </w:rPr>
      </w:pPr>
      <w:r w:rsidRPr="00773222">
        <w:rPr>
          <w:sz w:val="28"/>
          <w:szCs w:val="28"/>
        </w:rPr>
        <w:t>№ телеф</w:t>
      </w:r>
      <w:r w:rsidR="00773222">
        <w:rPr>
          <w:sz w:val="28"/>
          <w:szCs w:val="28"/>
        </w:rPr>
        <w:t>она</w:t>
      </w:r>
      <w:r w:rsidR="008F31D2">
        <w:rPr>
          <w:sz w:val="28"/>
          <w:szCs w:val="28"/>
        </w:rPr>
        <w:t xml:space="preserve"> </w:t>
      </w:r>
      <w:r w:rsidR="00773222">
        <w:rPr>
          <w:sz w:val="28"/>
          <w:szCs w:val="28"/>
        </w:rPr>
        <w:t>_</w:t>
      </w:r>
      <w:r w:rsidR="00BD43F5" w:rsidRPr="00BD43F5">
        <w:rPr>
          <w:u w:val="single"/>
        </w:rPr>
        <w:t>8(38557) 96-356</w:t>
      </w:r>
      <w:r w:rsidR="00773222">
        <w:rPr>
          <w:sz w:val="28"/>
          <w:szCs w:val="28"/>
        </w:rPr>
        <w:t>_</w:t>
      </w:r>
      <w:r w:rsidR="00530ED8" w:rsidRPr="00530ED8">
        <w:rPr>
          <w:sz w:val="28"/>
          <w:szCs w:val="28"/>
        </w:rPr>
        <w:t xml:space="preserve"> </w:t>
      </w:r>
      <w:r w:rsidR="00530ED8" w:rsidRPr="00773222">
        <w:rPr>
          <w:sz w:val="28"/>
          <w:szCs w:val="28"/>
        </w:rPr>
        <w:t>Эл</w:t>
      </w:r>
      <w:proofErr w:type="gramStart"/>
      <w:r w:rsidR="00530ED8" w:rsidRPr="00773222">
        <w:rPr>
          <w:sz w:val="28"/>
          <w:szCs w:val="28"/>
        </w:rPr>
        <w:t>.</w:t>
      </w:r>
      <w:proofErr w:type="gramEnd"/>
      <w:r w:rsidR="00530ED8">
        <w:rPr>
          <w:sz w:val="28"/>
          <w:szCs w:val="28"/>
        </w:rPr>
        <w:t xml:space="preserve"> </w:t>
      </w:r>
      <w:proofErr w:type="gramStart"/>
      <w:r w:rsidR="00530ED8" w:rsidRPr="00773222">
        <w:rPr>
          <w:sz w:val="28"/>
          <w:szCs w:val="28"/>
        </w:rPr>
        <w:t>а</w:t>
      </w:r>
      <w:proofErr w:type="gramEnd"/>
      <w:r w:rsidR="00530ED8" w:rsidRPr="00773222">
        <w:rPr>
          <w:sz w:val="28"/>
          <w:szCs w:val="28"/>
        </w:rPr>
        <w:t>дрес</w:t>
      </w:r>
      <w:r w:rsidR="00530ED8">
        <w:rPr>
          <w:sz w:val="28"/>
          <w:szCs w:val="28"/>
        </w:rPr>
        <w:t xml:space="preserve"> </w:t>
      </w:r>
      <w:r w:rsidR="00BD43F5" w:rsidRPr="00BD43F5">
        <w:rPr>
          <w:rFonts w:ascii="Tahoma" w:eastAsiaTheme="minorHAnsi" w:hAnsi="Tahoma" w:cs="Tahoma"/>
          <w:color w:val="000000"/>
          <w:u w:val="single"/>
          <w:lang w:eastAsia="en-US"/>
        </w:rPr>
        <w:t>kostenko@ruo.ugmk-telecom.ru</w:t>
      </w:r>
      <w:r w:rsidR="00BD43F5">
        <w:rPr>
          <w:sz w:val="28"/>
          <w:szCs w:val="28"/>
        </w:rPr>
        <w:t xml:space="preserve"> </w:t>
      </w:r>
    </w:p>
    <w:p w:rsidR="00DA2369" w:rsidRPr="0030698F" w:rsidRDefault="00DA2369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>Примечание:</w:t>
      </w:r>
    </w:p>
    <w:p w:rsidR="0076418A" w:rsidRDefault="0030698F" w:rsidP="0030698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DA2369" w:rsidRPr="0030698F">
        <w:rPr>
          <w:sz w:val="20"/>
          <w:szCs w:val="20"/>
        </w:rPr>
        <w:t xml:space="preserve">Данные отчета </w:t>
      </w:r>
      <w:r w:rsidR="000B791C" w:rsidRPr="0030698F">
        <w:rPr>
          <w:sz w:val="20"/>
          <w:szCs w:val="20"/>
        </w:rPr>
        <w:t>Ф</w:t>
      </w:r>
      <w:r w:rsidR="00DA2369" w:rsidRPr="0030698F">
        <w:rPr>
          <w:sz w:val="20"/>
          <w:szCs w:val="20"/>
        </w:rPr>
        <w:t>.№1</w:t>
      </w:r>
      <w:r w:rsidR="0076418A">
        <w:rPr>
          <w:sz w:val="20"/>
          <w:szCs w:val="20"/>
        </w:rPr>
        <w:t>:</w:t>
      </w:r>
    </w:p>
    <w:p w:rsidR="00DA2369" w:rsidRPr="0030698F" w:rsidRDefault="00DA2369" w:rsidP="0030698F">
      <w:pPr>
        <w:jc w:val="both"/>
        <w:rPr>
          <w:sz w:val="20"/>
          <w:szCs w:val="20"/>
        </w:rPr>
      </w:pPr>
      <w:r w:rsidRPr="0030698F">
        <w:rPr>
          <w:sz w:val="20"/>
          <w:szCs w:val="20"/>
        </w:rPr>
        <w:t>проставляются с одним десятичным знаком, если данные отсутствуют - в ячейках проставляются нули (0,0):</w:t>
      </w:r>
    </w:p>
    <w:p w:rsidR="00DA2369" w:rsidRPr="0030698F" w:rsidRDefault="008F31D2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 xml:space="preserve">* </w:t>
      </w:r>
      <w:r w:rsidR="00530998" w:rsidRPr="0030698F">
        <w:rPr>
          <w:sz w:val="20"/>
          <w:szCs w:val="20"/>
        </w:rPr>
        <w:t>по данной строке указывается итоговая сумма</w:t>
      </w:r>
      <w:r w:rsidR="0030698F" w:rsidRPr="0030698F">
        <w:rPr>
          <w:sz w:val="20"/>
          <w:szCs w:val="20"/>
        </w:rPr>
        <w:t xml:space="preserve"> строк</w:t>
      </w:r>
      <w:r w:rsidR="00530998" w:rsidRPr="0030698F">
        <w:rPr>
          <w:sz w:val="20"/>
          <w:szCs w:val="20"/>
        </w:rPr>
        <w:t xml:space="preserve"> </w:t>
      </w:r>
      <w:r w:rsidR="00DA2369" w:rsidRPr="0030698F">
        <w:rPr>
          <w:sz w:val="20"/>
          <w:szCs w:val="20"/>
        </w:rPr>
        <w:t>(п.1+</w:t>
      </w:r>
      <w:r w:rsidR="0030698F">
        <w:rPr>
          <w:sz w:val="20"/>
          <w:szCs w:val="20"/>
        </w:rPr>
        <w:t xml:space="preserve"> </w:t>
      </w:r>
      <w:r w:rsidR="00DA2369" w:rsidRPr="0030698F">
        <w:rPr>
          <w:sz w:val="20"/>
          <w:szCs w:val="20"/>
        </w:rPr>
        <w:t xml:space="preserve">п.2. </w:t>
      </w:r>
      <w:r w:rsidR="0030698F">
        <w:rPr>
          <w:sz w:val="20"/>
          <w:szCs w:val="20"/>
        </w:rPr>
        <w:t>Ф</w:t>
      </w:r>
      <w:r w:rsidR="00DA2369" w:rsidRPr="0030698F">
        <w:rPr>
          <w:sz w:val="20"/>
          <w:szCs w:val="20"/>
        </w:rPr>
        <w:t>.№1);</w:t>
      </w:r>
    </w:p>
    <w:p w:rsidR="00530998" w:rsidRPr="0030698F" w:rsidRDefault="00DA2369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>** по данной строке указывается сумма средств за счет всех источников</w:t>
      </w:r>
      <w:r w:rsidR="0030698F">
        <w:rPr>
          <w:sz w:val="20"/>
          <w:szCs w:val="20"/>
        </w:rPr>
        <w:t>,</w:t>
      </w:r>
      <w:r w:rsidRPr="0030698F">
        <w:rPr>
          <w:sz w:val="20"/>
          <w:szCs w:val="20"/>
        </w:rPr>
        <w:t xml:space="preserve"> </w:t>
      </w:r>
      <w:r w:rsidR="00530998" w:rsidRPr="0030698F">
        <w:rPr>
          <w:sz w:val="20"/>
          <w:szCs w:val="20"/>
        </w:rPr>
        <w:t>кроме внебюджетных средств</w:t>
      </w:r>
      <w:r w:rsidRPr="0030698F">
        <w:rPr>
          <w:sz w:val="20"/>
          <w:szCs w:val="20"/>
        </w:rPr>
        <w:t>.</w:t>
      </w:r>
    </w:p>
    <w:p w:rsidR="0076418A" w:rsidRDefault="0030698F" w:rsidP="0030698F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2. </w:t>
      </w:r>
      <w:r w:rsidR="000B791C" w:rsidRPr="0030698F">
        <w:rPr>
          <w:bCs/>
          <w:sz w:val="20"/>
          <w:szCs w:val="20"/>
        </w:rPr>
        <w:t>Данные отчета Ф.№2</w:t>
      </w:r>
      <w:r w:rsidR="0076418A">
        <w:rPr>
          <w:bCs/>
          <w:sz w:val="20"/>
          <w:szCs w:val="20"/>
        </w:rPr>
        <w:t>:</w:t>
      </w:r>
    </w:p>
    <w:p w:rsidR="000B791C" w:rsidRPr="0030698F" w:rsidRDefault="000B791C" w:rsidP="0030698F">
      <w:pPr>
        <w:jc w:val="both"/>
        <w:rPr>
          <w:bCs/>
          <w:sz w:val="20"/>
          <w:szCs w:val="20"/>
        </w:rPr>
      </w:pPr>
      <w:r w:rsidRPr="0030698F">
        <w:rPr>
          <w:bCs/>
          <w:sz w:val="20"/>
          <w:szCs w:val="20"/>
        </w:rPr>
        <w:t>пр</w:t>
      </w:r>
      <w:r w:rsidR="0030698F">
        <w:rPr>
          <w:bCs/>
          <w:sz w:val="20"/>
          <w:szCs w:val="20"/>
        </w:rPr>
        <w:t>оставляются</w:t>
      </w:r>
      <w:r w:rsidRPr="0030698F">
        <w:rPr>
          <w:bCs/>
          <w:sz w:val="20"/>
          <w:szCs w:val="20"/>
        </w:rPr>
        <w:t xml:space="preserve"> </w:t>
      </w:r>
      <w:r w:rsidR="0076418A">
        <w:rPr>
          <w:bCs/>
          <w:sz w:val="20"/>
          <w:szCs w:val="20"/>
        </w:rPr>
        <w:t xml:space="preserve">плановые показатели </w:t>
      </w:r>
      <w:r w:rsidRPr="0030698F">
        <w:rPr>
          <w:bCs/>
          <w:sz w:val="20"/>
          <w:szCs w:val="20"/>
        </w:rPr>
        <w:t>согласно паспорту МП.</w:t>
      </w:r>
    </w:p>
    <w:p w:rsidR="00530998" w:rsidRPr="0030698F" w:rsidRDefault="007573E1" w:rsidP="0030698F">
      <w:pPr>
        <w:jc w:val="both"/>
        <w:rPr>
          <w:sz w:val="20"/>
          <w:szCs w:val="20"/>
        </w:rPr>
      </w:pPr>
      <w:r w:rsidRPr="0030698F">
        <w:rPr>
          <w:bCs/>
          <w:sz w:val="20"/>
          <w:szCs w:val="20"/>
        </w:rPr>
        <w:t>Для показателей</w:t>
      </w:r>
      <w:r w:rsidR="0030698F" w:rsidRPr="0030698F">
        <w:rPr>
          <w:bCs/>
          <w:sz w:val="20"/>
          <w:szCs w:val="20"/>
        </w:rPr>
        <w:t>-</w:t>
      </w:r>
      <w:r w:rsidR="0030698F">
        <w:rPr>
          <w:bCs/>
          <w:sz w:val="20"/>
          <w:szCs w:val="20"/>
        </w:rPr>
        <w:t>индикаторов</w:t>
      </w:r>
      <w:r w:rsidRPr="0030698F">
        <w:rPr>
          <w:bCs/>
          <w:sz w:val="20"/>
          <w:szCs w:val="20"/>
        </w:rPr>
        <w:t xml:space="preserve">: в </w:t>
      </w:r>
      <w:r w:rsidR="0030698F">
        <w:rPr>
          <w:bCs/>
          <w:sz w:val="20"/>
          <w:szCs w:val="20"/>
        </w:rPr>
        <w:t xml:space="preserve">случае, </w:t>
      </w:r>
      <w:r w:rsidRPr="0030698F">
        <w:rPr>
          <w:bCs/>
          <w:sz w:val="20"/>
          <w:szCs w:val="20"/>
        </w:rPr>
        <w:t>если фактическое значение отличается от планового</w:t>
      </w:r>
      <w:r w:rsidR="00530ED8">
        <w:rPr>
          <w:bCs/>
          <w:sz w:val="20"/>
          <w:szCs w:val="20"/>
        </w:rPr>
        <w:t xml:space="preserve"> значения</w:t>
      </w:r>
      <w:r w:rsidR="000B791C" w:rsidRPr="0030698F">
        <w:rPr>
          <w:bCs/>
          <w:sz w:val="20"/>
          <w:szCs w:val="20"/>
        </w:rPr>
        <w:t xml:space="preserve"> </w:t>
      </w:r>
      <w:r w:rsidRPr="0030698F">
        <w:rPr>
          <w:bCs/>
          <w:sz w:val="20"/>
          <w:szCs w:val="20"/>
        </w:rPr>
        <w:t xml:space="preserve">или </w:t>
      </w:r>
      <w:r w:rsidR="00530ED8" w:rsidRPr="0030698F">
        <w:rPr>
          <w:bCs/>
          <w:sz w:val="20"/>
          <w:szCs w:val="20"/>
        </w:rPr>
        <w:t>отсутствует</w:t>
      </w:r>
      <w:r w:rsidR="0030698F">
        <w:rPr>
          <w:bCs/>
          <w:sz w:val="20"/>
          <w:szCs w:val="20"/>
        </w:rPr>
        <w:t xml:space="preserve">, </w:t>
      </w:r>
      <w:r w:rsidR="000B791C" w:rsidRPr="0030698F">
        <w:rPr>
          <w:bCs/>
          <w:sz w:val="20"/>
          <w:szCs w:val="20"/>
        </w:rPr>
        <w:t xml:space="preserve">необходимо заполнить </w:t>
      </w:r>
      <w:r w:rsidR="00530ED8">
        <w:rPr>
          <w:bCs/>
          <w:sz w:val="20"/>
          <w:szCs w:val="20"/>
        </w:rPr>
        <w:t>графу</w:t>
      </w:r>
      <w:r w:rsidR="000B791C" w:rsidRPr="0030698F">
        <w:rPr>
          <w:bCs/>
          <w:sz w:val="20"/>
          <w:szCs w:val="20"/>
        </w:rPr>
        <w:t xml:space="preserve"> «</w:t>
      </w:r>
      <w:r w:rsidRPr="0030698F">
        <w:rPr>
          <w:bCs/>
          <w:sz w:val="20"/>
          <w:szCs w:val="20"/>
        </w:rPr>
        <w:t>Комментари</w:t>
      </w:r>
      <w:r w:rsidR="000B791C" w:rsidRPr="0030698F">
        <w:rPr>
          <w:bCs/>
          <w:sz w:val="20"/>
          <w:szCs w:val="20"/>
        </w:rPr>
        <w:t>и по отклонениям»</w:t>
      </w:r>
      <w:r w:rsidR="0030698F">
        <w:rPr>
          <w:bCs/>
          <w:sz w:val="20"/>
          <w:szCs w:val="20"/>
        </w:rPr>
        <w:t xml:space="preserve">, если 100%-ное выполнение - </w:t>
      </w:r>
      <w:r w:rsidR="00530ED8">
        <w:rPr>
          <w:bCs/>
          <w:sz w:val="20"/>
          <w:szCs w:val="20"/>
        </w:rPr>
        <w:t xml:space="preserve">графа </w:t>
      </w:r>
      <w:r w:rsidR="0030698F">
        <w:rPr>
          <w:bCs/>
          <w:sz w:val="20"/>
          <w:szCs w:val="20"/>
        </w:rPr>
        <w:t>не заполняется</w:t>
      </w:r>
      <w:r w:rsidRPr="0030698F">
        <w:rPr>
          <w:bCs/>
          <w:sz w:val="20"/>
          <w:szCs w:val="20"/>
        </w:rPr>
        <w:t>.</w:t>
      </w:r>
    </w:p>
    <w:sectPr w:rsidR="00530998" w:rsidRPr="0030698F" w:rsidSect="0077636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9AC"/>
    <w:multiLevelType w:val="hybridMultilevel"/>
    <w:tmpl w:val="61324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30CEB"/>
    <w:multiLevelType w:val="hybridMultilevel"/>
    <w:tmpl w:val="504A9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513AC"/>
    <w:multiLevelType w:val="multilevel"/>
    <w:tmpl w:val="6A68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2F3423"/>
    <w:multiLevelType w:val="hybridMultilevel"/>
    <w:tmpl w:val="B4EEC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962EE"/>
    <w:multiLevelType w:val="hybridMultilevel"/>
    <w:tmpl w:val="CC9E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2C6E"/>
    <w:rsid w:val="000033B2"/>
    <w:rsid w:val="000445DE"/>
    <w:rsid w:val="00081F09"/>
    <w:rsid w:val="00091B52"/>
    <w:rsid w:val="000B0BEA"/>
    <w:rsid w:val="000B791C"/>
    <w:rsid w:val="000D1F42"/>
    <w:rsid w:val="000E160A"/>
    <w:rsid w:val="001009C5"/>
    <w:rsid w:val="001232B6"/>
    <w:rsid w:val="00165C58"/>
    <w:rsid w:val="001B390D"/>
    <w:rsid w:val="001C1868"/>
    <w:rsid w:val="001C7A57"/>
    <w:rsid w:val="002144C6"/>
    <w:rsid w:val="00260C6B"/>
    <w:rsid w:val="00264DC3"/>
    <w:rsid w:val="002B529D"/>
    <w:rsid w:val="002C1F86"/>
    <w:rsid w:val="0030698F"/>
    <w:rsid w:val="003070D6"/>
    <w:rsid w:val="00320678"/>
    <w:rsid w:val="003373A1"/>
    <w:rsid w:val="003547A1"/>
    <w:rsid w:val="00357FAB"/>
    <w:rsid w:val="00366F62"/>
    <w:rsid w:val="00387FAC"/>
    <w:rsid w:val="004D33B4"/>
    <w:rsid w:val="00530998"/>
    <w:rsid w:val="00530ED8"/>
    <w:rsid w:val="00582C6E"/>
    <w:rsid w:val="005C7ACC"/>
    <w:rsid w:val="00613A77"/>
    <w:rsid w:val="00670CA1"/>
    <w:rsid w:val="0067359C"/>
    <w:rsid w:val="006738AA"/>
    <w:rsid w:val="006A1B78"/>
    <w:rsid w:val="006D3B15"/>
    <w:rsid w:val="006E5900"/>
    <w:rsid w:val="00707001"/>
    <w:rsid w:val="00753027"/>
    <w:rsid w:val="007573E1"/>
    <w:rsid w:val="0076418A"/>
    <w:rsid w:val="00772FB6"/>
    <w:rsid w:val="00773222"/>
    <w:rsid w:val="007742E0"/>
    <w:rsid w:val="0077636E"/>
    <w:rsid w:val="00795A04"/>
    <w:rsid w:val="00822B0D"/>
    <w:rsid w:val="008507D5"/>
    <w:rsid w:val="00864BA6"/>
    <w:rsid w:val="00872746"/>
    <w:rsid w:val="008E3B44"/>
    <w:rsid w:val="008F31D2"/>
    <w:rsid w:val="008F7F9D"/>
    <w:rsid w:val="00913781"/>
    <w:rsid w:val="00923256"/>
    <w:rsid w:val="009C1201"/>
    <w:rsid w:val="009E2B79"/>
    <w:rsid w:val="009E3E3E"/>
    <w:rsid w:val="00A22F05"/>
    <w:rsid w:val="00A55891"/>
    <w:rsid w:val="00A667D7"/>
    <w:rsid w:val="00A834C1"/>
    <w:rsid w:val="00A9187C"/>
    <w:rsid w:val="00AA7C1F"/>
    <w:rsid w:val="00AF324E"/>
    <w:rsid w:val="00B24533"/>
    <w:rsid w:val="00B763DE"/>
    <w:rsid w:val="00BA1E9F"/>
    <w:rsid w:val="00BD43F5"/>
    <w:rsid w:val="00C34A02"/>
    <w:rsid w:val="00C57AD5"/>
    <w:rsid w:val="00C66C96"/>
    <w:rsid w:val="00CB1BF1"/>
    <w:rsid w:val="00CB3E27"/>
    <w:rsid w:val="00CC7B08"/>
    <w:rsid w:val="00D11A4A"/>
    <w:rsid w:val="00D20E50"/>
    <w:rsid w:val="00DA2369"/>
    <w:rsid w:val="00DB4517"/>
    <w:rsid w:val="00E27F6B"/>
    <w:rsid w:val="00E33169"/>
    <w:rsid w:val="00E36898"/>
    <w:rsid w:val="00E4142C"/>
    <w:rsid w:val="00E655B1"/>
    <w:rsid w:val="00F11D20"/>
    <w:rsid w:val="00F561BE"/>
    <w:rsid w:val="00F63D94"/>
    <w:rsid w:val="00F86725"/>
    <w:rsid w:val="00FF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3169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E33169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E33169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3169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1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3316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31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3316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33169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4">
    <w:name w:val="Strong"/>
    <w:basedOn w:val="a0"/>
    <w:uiPriority w:val="22"/>
    <w:qFormat/>
    <w:rsid w:val="00E33169"/>
    <w:rPr>
      <w:b/>
      <w:bCs/>
    </w:rPr>
  </w:style>
  <w:style w:type="paragraph" w:styleId="a5">
    <w:name w:val="No Spacing"/>
    <w:uiPriority w:val="1"/>
    <w:qFormat/>
    <w:rsid w:val="00357FAB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E3316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E3316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a8">
    <w:name w:val="Table Grid"/>
    <w:basedOn w:val="a1"/>
    <w:rsid w:val="00582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70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0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E27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7F6B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svf</dc:creator>
  <cp:lastModifiedBy>User</cp:lastModifiedBy>
  <cp:revision>6</cp:revision>
  <cp:lastPrinted>2021-09-22T07:57:00Z</cp:lastPrinted>
  <dcterms:created xsi:type="dcterms:W3CDTF">2022-01-28T07:40:00Z</dcterms:created>
  <dcterms:modified xsi:type="dcterms:W3CDTF">2022-02-10T06:30:00Z</dcterms:modified>
</cp:coreProperties>
</file>